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5C66" w14:textId="15C8DE7E" w:rsidR="00225095" w:rsidRPr="008E0AB8" w:rsidRDefault="008E0AB8">
      <w:pPr>
        <w:rPr>
          <w:b/>
          <w:bCs/>
        </w:rPr>
      </w:pPr>
      <w:r w:rsidRPr="008E0AB8">
        <w:rPr>
          <w:b/>
          <w:bCs/>
        </w:rPr>
        <w:t>MIDTERM EXAM – FUTURES &amp; OPTIONS</w:t>
      </w:r>
    </w:p>
    <w:p w14:paraId="3254A95E" w14:textId="398B3A96" w:rsidR="008E0AB8" w:rsidRPr="008E0AB8" w:rsidRDefault="008E0AB8">
      <w:pPr>
        <w:rPr>
          <w:b/>
          <w:bCs/>
          <w:u w:val="single"/>
        </w:rPr>
      </w:pPr>
      <w:r w:rsidRPr="008E0AB8">
        <w:rPr>
          <w:b/>
          <w:bCs/>
          <w:u w:val="single"/>
        </w:rPr>
        <w:t>SECTION I – Basic Options</w:t>
      </w:r>
    </w:p>
    <w:p w14:paraId="7070403E" w14:textId="04A178A1" w:rsidR="008E0AB8" w:rsidRDefault="008E0AB8">
      <w:r>
        <w:t>Input: Action, Exercise Price, Premium, Stock Price for Calls, Puts and Straddles</w:t>
      </w:r>
    </w:p>
    <w:p w14:paraId="14325883" w14:textId="5FBEB6AC" w:rsidR="008E0AB8" w:rsidRDefault="008E0AB8">
      <w:r>
        <w:t xml:space="preserve">Output: Payoff, Profit, HPR%, Break Even Stock </w:t>
      </w:r>
    </w:p>
    <w:p w14:paraId="6730EA0B" w14:textId="473C4678" w:rsidR="008E0AB8" w:rsidRPr="008E0AB8" w:rsidRDefault="008E0AB8">
      <w:pPr>
        <w:rPr>
          <w:color w:val="FF0000"/>
        </w:rPr>
      </w:pPr>
      <w:r>
        <w:rPr>
          <w:color w:val="FF0000"/>
        </w:rPr>
        <w:t>Example: Homework #1</w:t>
      </w:r>
    </w:p>
    <w:p w14:paraId="2EC80475" w14:textId="73A0D0C8" w:rsidR="008E0AB8" w:rsidRDefault="008E0AB8">
      <w:r w:rsidRPr="008E0AB8">
        <w:drawing>
          <wp:inline distT="0" distB="0" distL="0" distR="0" wp14:anchorId="181EC6E5" wp14:editId="0A557998">
            <wp:extent cx="4663076" cy="2233394"/>
            <wp:effectExtent l="0" t="0" r="4445" b="0"/>
            <wp:docPr id="575431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602" cy="223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6FC3D" w14:textId="77777777" w:rsidR="008E0AB8" w:rsidRDefault="008E0AB8"/>
    <w:p w14:paraId="55841709" w14:textId="23E47596" w:rsidR="008E0AB8" w:rsidRPr="008E0AB8" w:rsidRDefault="008E0AB8">
      <w:pPr>
        <w:rPr>
          <w:b/>
          <w:bCs/>
          <w:u w:val="single"/>
        </w:rPr>
      </w:pPr>
      <w:r w:rsidRPr="008E0AB8">
        <w:rPr>
          <w:b/>
          <w:bCs/>
          <w:u w:val="single"/>
        </w:rPr>
        <w:t>SECTION II – Basic Strategy Options</w:t>
      </w:r>
    </w:p>
    <w:p w14:paraId="170E6C0C" w14:textId="44112A75" w:rsidR="008E0AB8" w:rsidRDefault="008E0AB8">
      <w:r>
        <w:t>Input: Strategy (Protective Puts, Covered Calls, Collars)</w:t>
      </w:r>
    </w:p>
    <w:p w14:paraId="69068E57" w14:textId="27CCB77B" w:rsidR="008E0AB8" w:rsidRDefault="008E0AB8">
      <w:r>
        <w:t>Output: Profit and HPR%</w:t>
      </w:r>
    </w:p>
    <w:p w14:paraId="05D99F4C" w14:textId="046BF086" w:rsidR="008E0AB8" w:rsidRPr="008E0AB8" w:rsidRDefault="008E0AB8">
      <w:pPr>
        <w:rPr>
          <w:color w:val="FF0000"/>
        </w:rPr>
      </w:pPr>
      <w:r w:rsidRPr="008E0AB8">
        <w:rPr>
          <w:color w:val="FF0000"/>
        </w:rPr>
        <w:t>Homework #2</w:t>
      </w:r>
    </w:p>
    <w:p w14:paraId="0A11456F" w14:textId="68258082" w:rsidR="008E0AB8" w:rsidRDefault="008E0AB8">
      <w:r w:rsidRPr="008E0AB8">
        <w:drawing>
          <wp:inline distT="0" distB="0" distL="0" distR="0" wp14:anchorId="1C804BCE" wp14:editId="4C3FBFD5">
            <wp:extent cx="5220459" cy="2253275"/>
            <wp:effectExtent l="0" t="0" r="0" b="0"/>
            <wp:docPr id="14129846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72" cy="225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123A" w14:textId="65FA6652" w:rsidR="008E0AB8" w:rsidRDefault="008E0AB8">
      <w:r>
        <w:br w:type="page"/>
      </w:r>
    </w:p>
    <w:p w14:paraId="52344DBA" w14:textId="77777777" w:rsidR="008E0AB8" w:rsidRDefault="008E0AB8"/>
    <w:p w14:paraId="7378868E" w14:textId="276A6740" w:rsidR="008E0AB8" w:rsidRPr="00630A67" w:rsidRDefault="008E0AB8">
      <w:pPr>
        <w:rPr>
          <w:b/>
          <w:bCs/>
          <w:u w:val="single"/>
        </w:rPr>
      </w:pPr>
      <w:r w:rsidRPr="00630A67">
        <w:rPr>
          <w:b/>
          <w:bCs/>
          <w:u w:val="single"/>
        </w:rPr>
        <w:t>SECTION III – Advanced Strategy Options</w:t>
      </w:r>
    </w:p>
    <w:p w14:paraId="1C042489" w14:textId="5763A606" w:rsidR="008E0AB8" w:rsidRDefault="008E0AB8">
      <w:r>
        <w:t>Input: Bull, Bear and Butterfly Spreads</w:t>
      </w:r>
    </w:p>
    <w:p w14:paraId="021E2A14" w14:textId="09A240F0" w:rsidR="008E0AB8" w:rsidRDefault="008E0AB8">
      <w:r>
        <w:t>Output: Payoff, Profit</w:t>
      </w:r>
    </w:p>
    <w:p w14:paraId="20DC1A1F" w14:textId="538ABC3F" w:rsidR="00630A67" w:rsidRPr="00630A67" w:rsidRDefault="00630A67">
      <w:pPr>
        <w:rPr>
          <w:color w:val="FF0000"/>
        </w:rPr>
      </w:pPr>
      <w:r w:rsidRPr="00630A67">
        <w:rPr>
          <w:color w:val="FF0000"/>
        </w:rPr>
        <w:t>Example: Homework #3</w:t>
      </w:r>
    </w:p>
    <w:p w14:paraId="09985383" w14:textId="40D358B3" w:rsidR="00630A67" w:rsidRDefault="00630A67">
      <w:r w:rsidRPr="00630A67">
        <w:drawing>
          <wp:inline distT="0" distB="0" distL="0" distR="0" wp14:anchorId="635E2C66" wp14:editId="5A1C7679">
            <wp:extent cx="4614799" cy="5562904"/>
            <wp:effectExtent l="0" t="0" r="0" b="0"/>
            <wp:docPr id="8366547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896" cy="556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D2BE" w14:textId="77777777" w:rsidR="00630A67" w:rsidRDefault="00630A6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2AEB1B3" w14:textId="35A3ABE2" w:rsidR="00630A67" w:rsidRPr="00630A67" w:rsidRDefault="00630A67">
      <w:pPr>
        <w:rPr>
          <w:b/>
          <w:bCs/>
          <w:u w:val="single"/>
        </w:rPr>
      </w:pPr>
      <w:r w:rsidRPr="00630A67">
        <w:rPr>
          <w:b/>
          <w:bCs/>
          <w:u w:val="single"/>
        </w:rPr>
        <w:lastRenderedPageBreak/>
        <w:t xml:space="preserve">SECTION IV – Option Valuation </w:t>
      </w:r>
    </w:p>
    <w:p w14:paraId="4CC6BA25" w14:textId="42158F39" w:rsidR="00630A67" w:rsidRDefault="00630A67">
      <w:r>
        <w:t>Input: Stock Price, Exercise Price, Up and Down Factors, Standard Deviation, Risk Free Rate, Dividend Yield or $</w:t>
      </w:r>
    </w:p>
    <w:p w14:paraId="5BE879AE" w14:textId="77777777" w:rsidR="00630A67" w:rsidRDefault="00630A67">
      <w:r>
        <w:t>Output: Find Call and Put option premiums using BOPM, Black-Scholes, Put/Call Parity models.</w:t>
      </w:r>
    </w:p>
    <w:p w14:paraId="1D172958" w14:textId="41D0DE0F" w:rsidR="00630A67" w:rsidRPr="00630A67" w:rsidRDefault="00630A67">
      <w:r>
        <w:t xml:space="preserve"> </w:t>
      </w:r>
      <w:r w:rsidRPr="00630A67">
        <w:rPr>
          <w:color w:val="FF0000"/>
        </w:rPr>
        <w:t xml:space="preserve">Example: Homework 4 &amp; 5 </w:t>
      </w:r>
    </w:p>
    <w:p w14:paraId="641CEFF5" w14:textId="2BF78C9A" w:rsidR="00630A67" w:rsidRDefault="00630A67">
      <w:r w:rsidRPr="00630A67">
        <w:drawing>
          <wp:inline distT="0" distB="0" distL="0" distR="0" wp14:anchorId="67490F67" wp14:editId="45AA4D39">
            <wp:extent cx="4448137" cy="4079360"/>
            <wp:effectExtent l="0" t="0" r="0" b="0"/>
            <wp:docPr id="6026951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291" cy="40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783A8" w14:textId="3A4554DF" w:rsidR="00630A67" w:rsidRDefault="00630A67">
      <w:r w:rsidRPr="00630A67">
        <w:drawing>
          <wp:inline distT="0" distB="0" distL="0" distR="0" wp14:anchorId="437AEB71" wp14:editId="49681DA0">
            <wp:extent cx="2338824" cy="2495911"/>
            <wp:effectExtent l="0" t="0" r="0" b="0"/>
            <wp:docPr id="2010060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359" cy="25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45A02" w14:textId="77777777" w:rsidR="00630A67" w:rsidRDefault="00630A67"/>
    <w:p w14:paraId="305D268B" w14:textId="77777777" w:rsidR="00630A67" w:rsidRDefault="00630A67"/>
    <w:p w14:paraId="0C69774A" w14:textId="77777777" w:rsidR="00630A67" w:rsidRDefault="00630A67"/>
    <w:p w14:paraId="28260142" w14:textId="77777777" w:rsidR="008E0AB8" w:rsidRDefault="008E0AB8"/>
    <w:p w14:paraId="223981D4" w14:textId="77777777" w:rsidR="008E0AB8" w:rsidRDefault="008E0AB8"/>
    <w:p w14:paraId="7045713C" w14:textId="77777777" w:rsidR="008E0AB8" w:rsidRDefault="008E0AB8"/>
    <w:sectPr w:rsidR="008E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B8"/>
    <w:rsid w:val="00225095"/>
    <w:rsid w:val="00386E96"/>
    <w:rsid w:val="003A39F2"/>
    <w:rsid w:val="004E041F"/>
    <w:rsid w:val="00630A67"/>
    <w:rsid w:val="008E0AB8"/>
    <w:rsid w:val="00E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BC82"/>
  <w15:chartTrackingRefBased/>
  <w15:docId w15:val="{788132F5-84D3-4B07-9AB2-5FA0C57F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A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</cp:revision>
  <dcterms:created xsi:type="dcterms:W3CDTF">2025-03-04T07:59:00Z</dcterms:created>
  <dcterms:modified xsi:type="dcterms:W3CDTF">2025-03-04T08:18:00Z</dcterms:modified>
</cp:coreProperties>
</file>