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44F7" w14:textId="77777777" w:rsidR="006C471C" w:rsidRPr="0081358A" w:rsidRDefault="00045CC7">
      <w:pPr>
        <w:rPr>
          <w:b/>
          <w:sz w:val="36"/>
          <w:szCs w:val="36"/>
          <w:u w:val="single"/>
        </w:rPr>
      </w:pPr>
      <w:r w:rsidRPr="0081358A">
        <w:rPr>
          <w:b/>
          <w:sz w:val="36"/>
          <w:szCs w:val="36"/>
          <w:u w:val="single"/>
        </w:rPr>
        <w:t>STOCK VALUATION</w:t>
      </w:r>
      <w:r w:rsidR="0081358A">
        <w:rPr>
          <w:b/>
          <w:sz w:val="36"/>
          <w:szCs w:val="36"/>
          <w:u w:val="single"/>
        </w:rPr>
        <w:t xml:space="preserve"> CONCEPTS</w:t>
      </w:r>
    </w:p>
    <w:p w14:paraId="1CC3BB3B" w14:textId="77777777" w:rsidR="00045CC7" w:rsidRDefault="00045CC7">
      <w:r>
        <w:t>Predicting stock at $70 is a year</w:t>
      </w:r>
    </w:p>
    <w:p w14:paraId="1BF297E2" w14:textId="77777777" w:rsidR="00045CC7" w:rsidRDefault="00045CC7">
      <w:r>
        <w:t>Dividend = $10 per share</w:t>
      </w:r>
    </w:p>
    <w:p w14:paraId="44B97D96" w14:textId="77777777" w:rsidR="00045CC7" w:rsidRDefault="00045CC7">
      <w:r>
        <w:t>Return Expectation = 25%</w:t>
      </w:r>
      <w:bookmarkStart w:id="0" w:name="_GoBack"/>
      <w:bookmarkEnd w:id="0"/>
    </w:p>
    <w:p w14:paraId="1B13BE15" w14:textId="77777777" w:rsidR="00045CC7" w:rsidRDefault="00045CC7">
      <w:r>
        <w:t>PV=?</w:t>
      </w:r>
    </w:p>
    <w:p w14:paraId="5F6FF642" w14:textId="77777777" w:rsidR="00045CC7" w:rsidRDefault="00045CC7">
      <w:r>
        <w:t xml:space="preserve">PV = ($10 + </w:t>
      </w:r>
      <w:proofErr w:type="gramStart"/>
      <w:r>
        <w:t>70 )</w:t>
      </w:r>
      <w:proofErr w:type="gramEnd"/>
      <w:r>
        <w:t xml:space="preserve"> / 1.25 = $64</w:t>
      </w:r>
    </w:p>
    <w:p w14:paraId="65471884" w14:textId="77777777" w:rsidR="00744760" w:rsidRDefault="00744760"/>
    <w:p w14:paraId="73847849" w14:textId="77777777" w:rsidR="00045CC7" w:rsidRPr="00744760" w:rsidRDefault="00045CC7">
      <w:pPr>
        <w:rPr>
          <w:b/>
          <w:u w:val="single"/>
        </w:rPr>
      </w:pPr>
      <w:r w:rsidRPr="00744760">
        <w:rPr>
          <w:b/>
          <w:u w:val="single"/>
        </w:rPr>
        <w:t>INTRINSIC VALUE</w:t>
      </w:r>
    </w:p>
    <w:p w14:paraId="3C077DC8" w14:textId="77777777" w:rsidR="00045CC7" w:rsidRDefault="00045CC7">
      <w:r>
        <w:t>Beta concept – CAPM to determine the expected return – Intrinsic Value Method</w:t>
      </w:r>
    </w:p>
    <w:p w14:paraId="067145D7" w14:textId="77777777" w:rsidR="00744760" w:rsidRDefault="00744760">
      <w:pPr>
        <w:rPr>
          <w:b/>
          <w:u w:val="single"/>
        </w:rPr>
      </w:pPr>
    </w:p>
    <w:p w14:paraId="4290F6F6" w14:textId="77777777" w:rsidR="00045CC7" w:rsidRDefault="00045CC7">
      <w:pPr>
        <w:rPr>
          <w:b/>
          <w:u w:val="single"/>
        </w:rPr>
      </w:pPr>
      <w:r w:rsidRPr="00744760">
        <w:rPr>
          <w:b/>
          <w:u w:val="single"/>
        </w:rPr>
        <w:t>DIVIDEND GROWTH MODEL</w:t>
      </w:r>
    </w:p>
    <w:p w14:paraId="4E5F1B80" w14:textId="77777777" w:rsidR="00045CC7" w:rsidRDefault="00045CC7">
      <w:r>
        <w:t>P = D x (1+g) / (R - g)</w:t>
      </w:r>
      <w:r w:rsidR="00744760">
        <w:t xml:space="preserve"> id one year from now</w:t>
      </w:r>
    </w:p>
    <w:p w14:paraId="31AED910" w14:textId="77777777" w:rsidR="00045CC7" w:rsidRDefault="00744760">
      <w:r>
        <w:t>D= $2.30</w:t>
      </w:r>
    </w:p>
    <w:p w14:paraId="1BCA134E" w14:textId="77777777" w:rsidR="00744760" w:rsidRDefault="00744760">
      <w:r>
        <w:t xml:space="preserve">R = </w:t>
      </w:r>
      <w:proofErr w:type="gramStart"/>
      <w:r>
        <w:t>13.%</w:t>
      </w:r>
      <w:proofErr w:type="gramEnd"/>
    </w:p>
    <w:p w14:paraId="32535EAB" w14:textId="77777777" w:rsidR="00744760" w:rsidRDefault="00744760">
      <w:r>
        <w:t>g = 5 %</w:t>
      </w:r>
    </w:p>
    <w:p w14:paraId="43639CF7" w14:textId="77777777" w:rsidR="00744760" w:rsidRDefault="00744760">
      <w:r>
        <w:t>2.30 x (1.05) / (.13 - .05) = 2.415 / ,08 = $30.19</w:t>
      </w:r>
    </w:p>
    <w:p w14:paraId="5F897736" w14:textId="77777777" w:rsidR="00744760" w:rsidRDefault="00744760">
      <w:r>
        <w:t>For 5 years out</w:t>
      </w:r>
    </w:p>
    <w:p w14:paraId="37AF3766" w14:textId="77777777" w:rsidR="00744760" w:rsidRDefault="00744760">
      <w:r>
        <w:t>2.30 x (</w:t>
      </w:r>
      <w:proofErr w:type="gramStart"/>
      <w:r>
        <w:t>1.05)^</w:t>
      </w:r>
      <w:proofErr w:type="gramEnd"/>
      <w:r>
        <w:t>5 = 2.935</w:t>
      </w:r>
    </w:p>
    <w:p w14:paraId="57ED034B" w14:textId="77777777" w:rsidR="00744760" w:rsidRDefault="00744760">
      <w:r>
        <w:t>2.935 x 1.05) / (.13 - .05) = 3.0822 / .08 = $38.53</w:t>
      </w:r>
    </w:p>
    <w:p w14:paraId="3AA439C6" w14:textId="77777777" w:rsidR="00744760" w:rsidRDefault="00744760"/>
    <w:p w14:paraId="49493F7D" w14:textId="77777777" w:rsidR="00744760" w:rsidRPr="00744760" w:rsidRDefault="00744760">
      <w:pPr>
        <w:rPr>
          <w:b/>
          <w:u w:val="single"/>
        </w:rPr>
      </w:pPr>
      <w:r w:rsidRPr="00744760">
        <w:rPr>
          <w:b/>
          <w:u w:val="single"/>
        </w:rPr>
        <w:t>DCF:</w:t>
      </w:r>
    </w:p>
    <w:p w14:paraId="1A158118" w14:textId="77777777" w:rsidR="00744760" w:rsidRDefault="00744760">
      <w:r>
        <w:t>P = D1</w:t>
      </w:r>
      <w:proofErr w:type="gramStart"/>
      <w:r>
        <w:t>/(</w:t>
      </w:r>
      <w:proofErr w:type="gramEnd"/>
      <w:r>
        <w:t>1+ R)^1 + (D2/(1+R)^2 + (D3/(1+R)^3……..</w:t>
      </w:r>
    </w:p>
    <w:p w14:paraId="460631A9" w14:textId="77777777" w:rsidR="00744760" w:rsidRDefault="00744760">
      <w:r>
        <w:t xml:space="preserve">1 /1.10 + 2/1.10^2 </w:t>
      </w:r>
      <w:proofErr w:type="gramStart"/>
      <w:r>
        <w:t>+  2.5</w:t>
      </w:r>
      <w:proofErr w:type="gramEnd"/>
      <w:r>
        <w:t>/1.10^3 + 52.50/1.10^3</w:t>
      </w:r>
    </w:p>
    <w:p w14:paraId="76AC0638" w14:textId="77777777" w:rsidR="00744760" w:rsidRDefault="00744760">
      <w:r>
        <w:t>= $43.88</w:t>
      </w:r>
    </w:p>
    <w:p w14:paraId="40778CC7" w14:textId="77777777" w:rsidR="00744760" w:rsidRDefault="00744760"/>
    <w:p w14:paraId="456080A4" w14:textId="77777777" w:rsidR="00744760" w:rsidRDefault="0081358A">
      <w:r>
        <w:t>R = Dividend Yield = Capital Gain Yield</w:t>
      </w:r>
    </w:p>
    <w:p w14:paraId="2233DEF5" w14:textId="77777777" w:rsidR="0081358A" w:rsidRDefault="0081358A">
      <w:r>
        <w:t>R D1/P + g</w:t>
      </w:r>
    </w:p>
    <w:p w14:paraId="3AFD2C81" w14:textId="77777777" w:rsidR="0081358A" w:rsidRDefault="0081358A">
      <w:r>
        <w:t>R = 1/20 + 10% = 5% + 10% = 15% - stock expected return of 15%</w:t>
      </w:r>
    </w:p>
    <w:p w14:paraId="1DA11FFD" w14:textId="77777777" w:rsidR="0081358A" w:rsidRDefault="0081358A">
      <w:r>
        <w:lastRenderedPageBreak/>
        <w:t xml:space="preserve">P = D1 x (1+g) / (R – </w:t>
      </w:r>
      <w:proofErr w:type="gramStart"/>
      <w:r>
        <w:t>g )</w:t>
      </w:r>
      <w:proofErr w:type="gramEnd"/>
      <w:r>
        <w:t xml:space="preserve"> = 1 x 1.10 / (.15 - .10 ) = $22 or $20 x 1.1</w:t>
      </w:r>
    </w:p>
    <w:p w14:paraId="4954FF8E" w14:textId="77777777" w:rsidR="0081358A" w:rsidRPr="0081358A" w:rsidRDefault="0081358A">
      <w:pPr>
        <w:rPr>
          <w:b/>
          <w:u w:val="single"/>
        </w:rPr>
      </w:pPr>
      <w:r w:rsidRPr="0081358A">
        <w:rPr>
          <w:b/>
          <w:u w:val="single"/>
        </w:rPr>
        <w:t>USING MULTIPLES</w:t>
      </w:r>
    </w:p>
    <w:p w14:paraId="5CDCD1D6" w14:textId="77777777" w:rsidR="0081358A" w:rsidRDefault="0081358A">
      <w:r>
        <w:t>Price at Time t = P = Benchmark PE Ratio x EPS</w:t>
      </w:r>
    </w:p>
    <w:p w14:paraId="1E6AE41F" w14:textId="77777777" w:rsidR="0081358A" w:rsidRDefault="0081358A"/>
    <w:p w14:paraId="05BE49E3" w14:textId="77777777" w:rsidR="0081358A" w:rsidRDefault="0081358A"/>
    <w:p w14:paraId="70254E06" w14:textId="77777777" w:rsidR="0081358A" w:rsidRDefault="0081358A"/>
    <w:p w14:paraId="622F1DBC" w14:textId="77777777" w:rsidR="0081358A" w:rsidRDefault="0081358A"/>
    <w:p w14:paraId="4494A251" w14:textId="77777777" w:rsidR="00744760" w:rsidRDefault="00744760"/>
    <w:p w14:paraId="1523E248" w14:textId="77777777" w:rsidR="00744760" w:rsidRDefault="00744760"/>
    <w:p w14:paraId="1CACAA5E" w14:textId="77777777" w:rsidR="00744760" w:rsidRDefault="00744760"/>
    <w:sectPr w:rsidR="0074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C7"/>
    <w:rsid w:val="00045CC7"/>
    <w:rsid w:val="00114D45"/>
    <w:rsid w:val="006C471C"/>
    <w:rsid w:val="00744760"/>
    <w:rsid w:val="008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6F28"/>
  <w15:chartTrackingRefBased/>
  <w15:docId w15:val="{1DF5DFD4-F198-47CD-AD91-C5228BA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lerancesyntax">
    <w:name w:val="tolerancesyntax"/>
    <w:basedOn w:val="DefaultParagraphFont"/>
    <w:rsid w:val="0004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Christakis Droussiotis</dc:creator>
  <cp:keywords/>
  <dc:description/>
  <cp:lastModifiedBy>Christakis Droussiotis</cp:lastModifiedBy>
  <cp:revision>1</cp:revision>
  <dcterms:created xsi:type="dcterms:W3CDTF">2018-11-15T04:17:00Z</dcterms:created>
  <dcterms:modified xsi:type="dcterms:W3CDTF">2018-11-15T04:47:00Z</dcterms:modified>
</cp:coreProperties>
</file>